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7512" w14:textId="77777777" w:rsidR="00B34E7A" w:rsidRDefault="00A80DB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Call to Order and Roll Call</w:t>
      </w:r>
    </w:p>
    <w:p w14:paraId="79B2FB18" w14:textId="77777777" w:rsidR="00B34E7A" w:rsidRDefault="00A80DB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Pledge of Allegiance  </w:t>
      </w:r>
    </w:p>
    <w:p w14:paraId="6257B377" w14:textId="77777777" w:rsidR="00B34E7A" w:rsidRDefault="00A80DB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Adoption of the Agenda</w:t>
      </w:r>
    </w:p>
    <w:p w14:paraId="598CBDDC" w14:textId="77777777" w:rsidR="00B34E7A" w:rsidRDefault="00A80DB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Approval of the Minutes to the Town Caucus and January 16th,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 xml:space="preserve"> meeting</w:t>
      </w:r>
    </w:p>
    <w:p w14:paraId="075C94C4" w14:textId="77777777" w:rsidR="00B34E7A" w:rsidRDefault="00A80DB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New Business</w:t>
      </w:r>
    </w:p>
    <w:p w14:paraId="05C3CFA4" w14:textId="77777777" w:rsidR="00B34E7A" w:rsidRDefault="00A80DB2">
      <w:pPr>
        <w:numPr>
          <w:ilvl w:val="0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Joint Municipal Court Updates Discussion and Action</w:t>
      </w:r>
    </w:p>
    <w:p w14:paraId="44016F0A" w14:textId="77777777" w:rsidR="00B34E7A" w:rsidRDefault="00A80DB2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B.       Discussion and Action on report by Fire Department Representative </w:t>
      </w:r>
    </w:p>
    <w:p w14:paraId="060DAFC6" w14:textId="77777777" w:rsidR="00B34E7A" w:rsidRDefault="00A80DB2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C.       Discussion and Action on the 2024-2027 Clinton Fire Protection District Agreement </w:t>
      </w:r>
    </w:p>
    <w:p w14:paraId="561CE9F0" w14:textId="77777777" w:rsidR="00B34E7A" w:rsidRDefault="00A80DB2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D.     Discussion and Action on recommendation from P&amp;Z for </w:t>
      </w:r>
      <w:proofErr w:type="spellStart"/>
      <w:r>
        <w:rPr>
          <w:sz w:val="24"/>
          <w:szCs w:val="24"/>
        </w:rPr>
        <w:t>ReZone</w:t>
      </w:r>
      <w:proofErr w:type="spellEnd"/>
      <w:r>
        <w:rPr>
          <w:sz w:val="24"/>
          <w:szCs w:val="24"/>
        </w:rPr>
        <w:t xml:space="preserve"> Application from Shane Pope, Kemp Road.</w:t>
      </w:r>
    </w:p>
    <w:p w14:paraId="2E478011" w14:textId="77777777" w:rsidR="00B34E7A" w:rsidRDefault="00A80DB2">
      <w:pPr>
        <w:spacing w:before="240" w:after="240"/>
        <w:ind w:left="1440"/>
        <w:rPr>
          <w:strike/>
          <w:sz w:val="24"/>
          <w:szCs w:val="24"/>
        </w:rPr>
      </w:pPr>
      <w:r>
        <w:rPr>
          <w:sz w:val="24"/>
          <w:szCs w:val="24"/>
        </w:rPr>
        <w:t xml:space="preserve">E.  Discussion and action on Zoning Officer Report </w:t>
      </w:r>
    </w:p>
    <w:p w14:paraId="0808EAE4" w14:textId="77777777" w:rsidR="00B34E7A" w:rsidRDefault="00A80DB2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F.       Discussion and Action on Invenergy Solar Project </w:t>
      </w:r>
    </w:p>
    <w:p w14:paraId="5927D0B8" w14:textId="77777777" w:rsidR="00B34E7A" w:rsidRDefault="00A80DB2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G.   Discussion and Action on Town of Bradford Road Postings</w:t>
      </w:r>
    </w:p>
    <w:p w14:paraId="677EFCE8" w14:textId="77777777" w:rsidR="00B34E7A" w:rsidRDefault="00A80DB2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H.    Discussion and Action on Local Bridge/Culvert Inventory and Assessment</w:t>
      </w:r>
    </w:p>
    <w:p w14:paraId="0DB936DD" w14:textId="77777777" w:rsidR="00B34E7A" w:rsidRDefault="00A80DB2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I.       Discussion and action on Supervisors’ evaluation of their sections of roads</w:t>
      </w:r>
    </w:p>
    <w:p w14:paraId="157A62F3" w14:textId="77777777" w:rsidR="00B34E7A" w:rsidRDefault="00A80DB2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J.      Discussion and action on roadwork, including but not limited to tree trimming, culvert repair and replacement, crack filling, ditching, shouldering, maintenance including replacement of signs and posts, paver repair, </w:t>
      </w:r>
      <w:proofErr w:type="gramStart"/>
      <w:r>
        <w:rPr>
          <w:sz w:val="24"/>
          <w:szCs w:val="24"/>
        </w:rPr>
        <w:t>pot hole</w:t>
      </w:r>
      <w:proofErr w:type="gramEnd"/>
      <w:r>
        <w:rPr>
          <w:sz w:val="24"/>
          <w:szCs w:val="24"/>
        </w:rPr>
        <w:t xml:space="preserve"> filling, Agricultural Road Improvement Program</w:t>
      </w:r>
    </w:p>
    <w:p w14:paraId="1332D3A1" w14:textId="77777777" w:rsidR="00B34E7A" w:rsidRDefault="00A80DB2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K.     Discussion and action on Town Hall Repair Committee Report</w:t>
      </w:r>
    </w:p>
    <w:p w14:paraId="1FED88AE" w14:textId="77777777" w:rsidR="00B34E7A" w:rsidRDefault="00A80DB2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L.     Discussion and Action on Townhall Building 2</w:t>
      </w:r>
    </w:p>
    <w:p w14:paraId="76A12FBC" w14:textId="77777777" w:rsidR="00B34E7A" w:rsidRDefault="00A80DB2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M.    Discussion and action on approval of Driveway Permit Applications</w:t>
      </w:r>
    </w:p>
    <w:p w14:paraId="20B125CD" w14:textId="77777777" w:rsidR="00B34E7A" w:rsidRDefault="00A80DB2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N.    Discussion and action on Utility Permit Applications</w:t>
      </w:r>
    </w:p>
    <w:p w14:paraId="4703EF88" w14:textId="77777777" w:rsidR="00B34E7A" w:rsidRDefault="00A80DB2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O. Discussion and action on date/time of Clerk/Treasurer Audit </w:t>
      </w:r>
    </w:p>
    <w:p w14:paraId="7D0907DF" w14:textId="77777777" w:rsidR="00B34E7A" w:rsidRDefault="00A80DB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Citizen Participation</w:t>
      </w:r>
    </w:p>
    <w:p w14:paraId="5E80038D" w14:textId="77777777" w:rsidR="00B34E7A" w:rsidRDefault="00A80DB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7.        Chairman’s Report</w:t>
      </w:r>
    </w:p>
    <w:p w14:paraId="701516B4" w14:textId="77777777" w:rsidR="00B34E7A" w:rsidRDefault="00A80DB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Announcements and Reports</w:t>
      </w:r>
    </w:p>
    <w:p w14:paraId="7414F977" w14:textId="77777777" w:rsidR="00B34E7A" w:rsidRDefault="00A80DB2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A. The March Town Board meeting will be held on Tuesday, March 19th,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 xml:space="preserve"> at 6:30 p.m. at the Bradford Town Hall.</w:t>
      </w:r>
    </w:p>
    <w:p w14:paraId="63B330A8" w14:textId="77777777" w:rsidR="00B34E7A" w:rsidRDefault="00A80DB2">
      <w:pPr>
        <w:spacing w:before="240" w:after="24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B. Rock County Sheriff’s Report</w:t>
      </w:r>
    </w:p>
    <w:p w14:paraId="6C5E828F" w14:textId="77777777" w:rsidR="00B34E7A" w:rsidRDefault="00A80DB2">
      <w:pPr>
        <w:spacing w:before="240" w:after="24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C. Grota Appraisals Open Book Monday, May 10th,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 xml:space="preserve"> at Bradford Town Hall from 9:00am-11:00am        Board of Review Tuesday, June 4th, 2024 at Bradford Townhall 9:00am-11:00am </w:t>
      </w:r>
    </w:p>
    <w:p w14:paraId="00C38683" w14:textId="77777777" w:rsidR="00B34E7A" w:rsidRDefault="00A80DB2">
      <w:pPr>
        <w:spacing w:before="240" w:after="24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D. Delavan-Darien School District Report</w:t>
      </w:r>
    </w:p>
    <w:p w14:paraId="680C0C0E" w14:textId="77777777" w:rsidR="00B34E7A" w:rsidRDefault="00A80DB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9.         Treasurer’s Report</w:t>
      </w:r>
    </w:p>
    <w:p w14:paraId="31376555" w14:textId="77777777" w:rsidR="00B34E7A" w:rsidRDefault="00A80DB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10.       Bills for Approval</w:t>
      </w:r>
    </w:p>
    <w:p w14:paraId="35373091" w14:textId="77777777" w:rsidR="00B34E7A" w:rsidRDefault="00A80DB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10.       Adjournment</w:t>
      </w:r>
    </w:p>
    <w:p w14:paraId="214EF77B" w14:textId="77777777" w:rsidR="00B34E7A" w:rsidRDefault="00B34E7A">
      <w:pPr>
        <w:spacing w:before="240" w:after="240"/>
        <w:jc w:val="center"/>
        <w:rPr>
          <w:b/>
          <w:sz w:val="24"/>
          <w:szCs w:val="24"/>
        </w:rPr>
      </w:pPr>
    </w:p>
    <w:p w14:paraId="6D78E420" w14:textId="77777777" w:rsidR="00B34E7A" w:rsidRDefault="00B34E7A">
      <w:pPr>
        <w:spacing w:before="240" w:after="240"/>
        <w:jc w:val="center"/>
        <w:rPr>
          <w:b/>
          <w:sz w:val="24"/>
          <w:szCs w:val="24"/>
        </w:rPr>
      </w:pPr>
    </w:p>
    <w:p w14:paraId="51D4938A" w14:textId="77777777" w:rsidR="00B34E7A" w:rsidRDefault="00B34E7A">
      <w:pPr>
        <w:spacing w:before="240" w:after="240"/>
        <w:jc w:val="center"/>
        <w:rPr>
          <w:b/>
          <w:sz w:val="24"/>
          <w:szCs w:val="24"/>
        </w:rPr>
      </w:pPr>
    </w:p>
    <w:p w14:paraId="632CEEF8" w14:textId="77777777" w:rsidR="00B34E7A" w:rsidRDefault="00B34E7A">
      <w:pPr>
        <w:spacing w:before="240" w:after="240"/>
        <w:jc w:val="center"/>
        <w:rPr>
          <w:b/>
          <w:sz w:val="24"/>
          <w:szCs w:val="24"/>
        </w:rPr>
      </w:pPr>
    </w:p>
    <w:p w14:paraId="4DD89821" w14:textId="77777777" w:rsidR="00B34E7A" w:rsidRDefault="00B34E7A">
      <w:pPr>
        <w:spacing w:before="240" w:after="240"/>
        <w:jc w:val="center"/>
        <w:rPr>
          <w:b/>
          <w:sz w:val="24"/>
          <w:szCs w:val="24"/>
        </w:rPr>
      </w:pPr>
    </w:p>
    <w:p w14:paraId="09510362" w14:textId="77777777" w:rsidR="00B34E7A" w:rsidRDefault="00B34E7A">
      <w:pPr>
        <w:spacing w:before="240" w:after="240"/>
        <w:jc w:val="center"/>
        <w:rPr>
          <w:b/>
          <w:sz w:val="24"/>
          <w:szCs w:val="24"/>
        </w:rPr>
      </w:pPr>
    </w:p>
    <w:p w14:paraId="03FB6E78" w14:textId="77777777" w:rsidR="00B34E7A" w:rsidRDefault="00B34E7A">
      <w:pPr>
        <w:spacing w:before="240" w:after="240"/>
        <w:jc w:val="center"/>
        <w:rPr>
          <w:b/>
          <w:sz w:val="24"/>
          <w:szCs w:val="24"/>
        </w:rPr>
      </w:pPr>
    </w:p>
    <w:p w14:paraId="6954D092" w14:textId="77777777" w:rsidR="00B34E7A" w:rsidRDefault="00B34E7A"/>
    <w:sectPr w:rsidR="00B34E7A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08C58" w14:textId="77777777" w:rsidR="00A80DB2" w:rsidRDefault="00A80DB2">
      <w:pPr>
        <w:spacing w:line="240" w:lineRule="auto"/>
      </w:pPr>
      <w:r>
        <w:separator/>
      </w:r>
    </w:p>
  </w:endnote>
  <w:endnote w:type="continuationSeparator" w:id="0">
    <w:p w14:paraId="01CC97E9" w14:textId="77777777" w:rsidR="00A80DB2" w:rsidRDefault="00A80D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7352" w14:textId="77777777" w:rsidR="00B34E7A" w:rsidRDefault="00B34E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E6C2" w14:textId="77777777" w:rsidR="00A80DB2" w:rsidRDefault="00A80DB2">
      <w:pPr>
        <w:spacing w:line="240" w:lineRule="auto"/>
      </w:pPr>
      <w:r>
        <w:separator/>
      </w:r>
    </w:p>
  </w:footnote>
  <w:footnote w:type="continuationSeparator" w:id="0">
    <w:p w14:paraId="27FC810A" w14:textId="77777777" w:rsidR="00A80DB2" w:rsidRDefault="00A80D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59781" w14:textId="77777777" w:rsidR="00B34E7A" w:rsidRDefault="00B34E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C98B" w14:textId="77777777" w:rsidR="00B34E7A" w:rsidRDefault="00A80DB2">
    <w:pPr>
      <w:ind w:left="2880" w:firstLine="720"/>
      <w:rPr>
        <w:b/>
        <w:sz w:val="24"/>
        <w:szCs w:val="24"/>
      </w:rPr>
    </w:pPr>
    <w:r>
      <w:rPr>
        <w:b/>
        <w:sz w:val="24"/>
        <w:szCs w:val="24"/>
      </w:rPr>
      <w:t>Town of Bradford</w:t>
    </w:r>
  </w:p>
  <w:p w14:paraId="173492BE" w14:textId="77777777" w:rsidR="00B34E7A" w:rsidRDefault="00A80DB2">
    <w:pPr>
      <w:spacing w:before="24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Town Board Meeting</w:t>
    </w:r>
  </w:p>
  <w:p w14:paraId="56EE542B" w14:textId="77777777" w:rsidR="00B34E7A" w:rsidRDefault="00A80DB2">
    <w:pPr>
      <w:spacing w:before="24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Tuesday, February 20th, </w:t>
    </w:r>
    <w:proofErr w:type="gramStart"/>
    <w:r>
      <w:rPr>
        <w:b/>
        <w:sz w:val="24"/>
        <w:szCs w:val="24"/>
      </w:rPr>
      <w:t>2024</w:t>
    </w:r>
    <w:proofErr w:type="gramEnd"/>
    <w:r>
      <w:rPr>
        <w:b/>
        <w:sz w:val="24"/>
        <w:szCs w:val="24"/>
      </w:rPr>
      <w:t xml:space="preserve"> at 6:30 p.m. at the Bradford Town Hall</w:t>
    </w:r>
  </w:p>
  <w:p w14:paraId="101FEAF6" w14:textId="77777777" w:rsidR="00B34E7A" w:rsidRDefault="00A80DB2">
    <w:pPr>
      <w:spacing w:before="240"/>
      <w:jc w:val="center"/>
    </w:pPr>
    <w:r>
      <w:rPr>
        <w:b/>
        <w:sz w:val="24"/>
        <w:szCs w:val="24"/>
      </w:rPr>
      <w:t>Agenda</w:t>
    </w:r>
  </w:p>
  <w:p w14:paraId="3385A414" w14:textId="77777777" w:rsidR="00B34E7A" w:rsidRDefault="00B34E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17183"/>
    <w:multiLevelType w:val="multilevel"/>
    <w:tmpl w:val="22021872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 w16cid:durableId="1833712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7A"/>
    <w:rsid w:val="00A80DB2"/>
    <w:rsid w:val="00B3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A82DD"/>
  <w15:docId w15:val="{EEE35982-4568-4029-A700-F8BF611E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Marlina Jackson</cp:lastModifiedBy>
  <cp:revision>2</cp:revision>
  <dcterms:created xsi:type="dcterms:W3CDTF">2024-02-20T02:31:00Z</dcterms:created>
  <dcterms:modified xsi:type="dcterms:W3CDTF">2024-02-20T02:31:00Z</dcterms:modified>
</cp:coreProperties>
</file>