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73BC" w14:textId="77777777" w:rsidR="0012575C" w:rsidRDefault="00C70F5D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1C78B2EA" w14:textId="77777777" w:rsidR="0012575C" w:rsidRDefault="00C70F5D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Town Board Meeting</w:t>
      </w:r>
    </w:p>
    <w:p w14:paraId="5D7476A6" w14:textId="77777777" w:rsidR="0012575C" w:rsidRDefault="00C70F5D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December 21, </w:t>
      </w:r>
      <w:proofErr w:type="gramStart"/>
      <w:r>
        <w:rPr>
          <w:b/>
          <w:sz w:val="24"/>
          <w:szCs w:val="24"/>
        </w:rPr>
        <w:t>2021</w:t>
      </w:r>
      <w:proofErr w:type="gramEnd"/>
      <w:r>
        <w:rPr>
          <w:b/>
          <w:sz w:val="24"/>
          <w:szCs w:val="24"/>
        </w:rPr>
        <w:t xml:space="preserve"> at 6:30 p.m. at the Bradford Town Hall</w:t>
      </w:r>
    </w:p>
    <w:p w14:paraId="57F8AE9F" w14:textId="77777777" w:rsidR="0012575C" w:rsidRDefault="00C70F5D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7A4FEE50" w14:textId="77777777" w:rsidR="0012575C" w:rsidRDefault="00C70F5D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Call to Order and Roll Call</w:t>
      </w:r>
    </w:p>
    <w:p w14:paraId="67766A1F" w14:textId="77777777" w:rsidR="0012575C" w:rsidRDefault="00C70F5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Pledge of Allegiance  </w:t>
      </w:r>
    </w:p>
    <w:p w14:paraId="44D2193A" w14:textId="77777777" w:rsidR="0012575C" w:rsidRDefault="00C70F5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Adoption of the Agenda</w:t>
      </w:r>
    </w:p>
    <w:p w14:paraId="4B1EAA79" w14:textId="77777777" w:rsidR="0012575C" w:rsidRDefault="00C70F5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Approval of the Minutes to the November 15th,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meeting</w:t>
      </w:r>
    </w:p>
    <w:p w14:paraId="727ECD14" w14:textId="77777777" w:rsidR="0012575C" w:rsidRDefault="00C70F5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New Business</w:t>
      </w:r>
    </w:p>
    <w:p w14:paraId="058E7267" w14:textId="77777777" w:rsidR="0012575C" w:rsidRDefault="00C70F5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14"/>
          <w:szCs w:val="14"/>
        </w:rPr>
        <w:tab/>
      </w:r>
      <w:r>
        <w:rPr>
          <w:sz w:val="24"/>
          <w:szCs w:val="24"/>
        </w:rPr>
        <w:t>Joint Municipal Court Updates Discussion and Action-Chief Schultz</w:t>
      </w:r>
    </w:p>
    <w:p w14:paraId="44C78FE4" w14:textId="77777777" w:rsidR="0012575C" w:rsidRDefault="00C70F5D">
      <w:pPr>
        <w:spacing w:before="240" w:after="240"/>
        <w:ind w:left="1440"/>
        <w:rPr>
          <w:strike/>
          <w:sz w:val="24"/>
          <w:szCs w:val="24"/>
        </w:rPr>
      </w:pPr>
      <w:r>
        <w:rPr>
          <w:strike/>
          <w:sz w:val="24"/>
          <w:szCs w:val="24"/>
        </w:rPr>
        <w:t>B.</w:t>
      </w:r>
      <w:r>
        <w:rPr>
          <w:strike/>
          <w:sz w:val="14"/>
          <w:szCs w:val="14"/>
        </w:rPr>
        <w:t xml:space="preserve"> </w:t>
      </w:r>
      <w:r>
        <w:rPr>
          <w:strike/>
          <w:sz w:val="14"/>
          <w:szCs w:val="14"/>
        </w:rPr>
        <w:tab/>
      </w:r>
      <w:r>
        <w:rPr>
          <w:strike/>
          <w:sz w:val="24"/>
          <w:szCs w:val="24"/>
        </w:rPr>
        <w:t>Discussion and possible action Shady Hill Mobile Home Court</w:t>
      </w:r>
    </w:p>
    <w:p w14:paraId="36E7F9B1" w14:textId="77777777" w:rsidR="0012575C" w:rsidRDefault="00C70F5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Discussion and action on </w:t>
      </w:r>
      <w:proofErr w:type="spellStart"/>
      <w:r>
        <w:rPr>
          <w:sz w:val="24"/>
          <w:szCs w:val="24"/>
        </w:rPr>
        <w:t>Braukhoff</w:t>
      </w:r>
      <w:proofErr w:type="spellEnd"/>
      <w:r>
        <w:rPr>
          <w:sz w:val="24"/>
          <w:szCs w:val="24"/>
        </w:rPr>
        <w:t xml:space="preserve"> Pit </w:t>
      </w:r>
    </w:p>
    <w:p w14:paraId="7C62C94C" w14:textId="77777777" w:rsidR="0012575C" w:rsidRDefault="00C70F5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Recycling Contract for 2022</w:t>
      </w:r>
    </w:p>
    <w:p w14:paraId="74D16C2E" w14:textId="77777777" w:rsidR="0012575C" w:rsidRDefault="00C70F5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E.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date for Town Caucus (between January 3</w:t>
      </w:r>
      <w:proofErr w:type="gramStart"/>
      <w:r>
        <w:rPr>
          <w:sz w:val="24"/>
          <w:szCs w:val="24"/>
        </w:rPr>
        <w:t>rd  and</w:t>
      </w:r>
      <w:proofErr w:type="gramEnd"/>
      <w:r>
        <w:rPr>
          <w:sz w:val="24"/>
          <w:szCs w:val="24"/>
        </w:rPr>
        <w:t xml:space="preserve"> January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2022)</w:t>
      </w:r>
    </w:p>
    <w:p w14:paraId="21301F6B" w14:textId="77777777" w:rsidR="0012575C" w:rsidRDefault="00C70F5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Town Advocacy Membership renewal</w:t>
      </w:r>
    </w:p>
    <w:p w14:paraId="4E320557" w14:textId="77777777" w:rsidR="0012575C" w:rsidRDefault="00C70F5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ARPA Funds prop</w:t>
      </w:r>
      <w:r>
        <w:rPr>
          <w:sz w:val="24"/>
          <w:szCs w:val="24"/>
        </w:rPr>
        <w:t>osal</w:t>
      </w:r>
    </w:p>
    <w:p w14:paraId="7003C0A8" w14:textId="77777777" w:rsidR="0012575C" w:rsidRDefault="00C70F5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14"/>
          <w:szCs w:val="14"/>
        </w:rPr>
        <w:tab/>
      </w:r>
      <w:r>
        <w:rPr>
          <w:color w:val="222222"/>
          <w:highlight w:val="white"/>
        </w:rPr>
        <w:t>Request to reopen the budget process, Discussion and Action Fire District portion of budget</w:t>
      </w:r>
    </w:p>
    <w:p w14:paraId="5B02D601" w14:textId="77777777" w:rsidR="0012575C" w:rsidRDefault="00C70F5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14"/>
          <w:szCs w:val="14"/>
        </w:rPr>
        <w:t xml:space="preserve">        </w:t>
      </w:r>
      <w:r>
        <w:rPr>
          <w:sz w:val="24"/>
          <w:szCs w:val="24"/>
        </w:rPr>
        <w:t>Discussion and action on report by Fire District Representative</w:t>
      </w:r>
    </w:p>
    <w:p w14:paraId="16D8D0A3" w14:textId="77777777" w:rsidR="0012575C" w:rsidRDefault="00C70F5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J.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Zoning Officer Report</w:t>
      </w:r>
    </w:p>
    <w:p w14:paraId="16C8C2C0" w14:textId="77777777" w:rsidR="0012575C" w:rsidRDefault="00C70F5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appointment of Election Inspectors for 2022-2023</w:t>
      </w:r>
    </w:p>
    <w:p w14:paraId="2EE408CE" w14:textId="77777777" w:rsidR="0012575C" w:rsidRDefault="00C70F5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L.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Supervisors’ evaluation of their sections of roads</w:t>
      </w:r>
    </w:p>
    <w:p w14:paraId="7D32A47E" w14:textId="77777777" w:rsidR="0012575C" w:rsidRDefault="00C70F5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M.</w:t>
      </w:r>
      <w:r>
        <w:rPr>
          <w:sz w:val="14"/>
          <w:szCs w:val="14"/>
        </w:rPr>
        <w:t xml:space="preserve">   </w:t>
      </w:r>
      <w:r>
        <w:rPr>
          <w:sz w:val="24"/>
          <w:szCs w:val="24"/>
        </w:rPr>
        <w:t>Discussion and action on roadwork, including but not limited to tree trimming, culvert repair and</w:t>
      </w:r>
      <w:r>
        <w:rPr>
          <w:sz w:val="24"/>
          <w:szCs w:val="24"/>
        </w:rPr>
        <w:t xml:space="preserve"> replacement, crack filling, ditching, shouldering, maintenance including replacement of signs and posts, paver repair, pothole filling and Emerald Grove Bridge Project, upcoming LRIP </w:t>
      </w:r>
    </w:p>
    <w:p w14:paraId="1ADD77ED" w14:textId="77777777" w:rsidR="0012575C" w:rsidRDefault="00C70F5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N.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Discussion and action on Town Hall Repair Committee Report</w:t>
      </w:r>
    </w:p>
    <w:p w14:paraId="3D4E8635" w14:textId="77777777" w:rsidR="0012575C" w:rsidRDefault="00C70F5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O.</w:t>
      </w:r>
      <w:r>
        <w:rPr>
          <w:sz w:val="14"/>
          <w:szCs w:val="14"/>
        </w:rPr>
        <w:tab/>
      </w:r>
      <w:r>
        <w:rPr>
          <w:sz w:val="24"/>
          <w:szCs w:val="24"/>
        </w:rPr>
        <w:t>Discus</w:t>
      </w:r>
      <w:r>
        <w:rPr>
          <w:sz w:val="24"/>
          <w:szCs w:val="24"/>
        </w:rPr>
        <w:t>sion and action on approval of Driveway Permit Applications</w:t>
      </w:r>
    </w:p>
    <w:p w14:paraId="087F6132" w14:textId="77777777" w:rsidR="0012575C" w:rsidRDefault="00C70F5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P.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 xml:space="preserve">Discussion and action on Utility Permit Applications  </w:t>
      </w:r>
    </w:p>
    <w:p w14:paraId="19C068A6" w14:textId="77777777" w:rsidR="0012575C" w:rsidRDefault="00C70F5D">
      <w:pPr>
        <w:spacing w:before="240" w:after="240"/>
        <w:ind w:left="1440"/>
        <w:rPr>
          <w:strike/>
          <w:sz w:val="24"/>
          <w:szCs w:val="24"/>
        </w:rPr>
      </w:pPr>
      <w:r>
        <w:rPr>
          <w:strike/>
          <w:sz w:val="24"/>
          <w:szCs w:val="24"/>
        </w:rPr>
        <w:t>Q. Discussion and possible action on Wind Tower Siting Ordinance</w:t>
      </w:r>
    </w:p>
    <w:p w14:paraId="057B659A" w14:textId="77777777" w:rsidR="0012575C" w:rsidRDefault="00C70F5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R. Discussion and Action on Permit Fees  </w:t>
      </w:r>
    </w:p>
    <w:p w14:paraId="69F56862" w14:textId="77777777" w:rsidR="0012575C" w:rsidRDefault="00C70F5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Citizen Participation</w:t>
      </w:r>
    </w:p>
    <w:p w14:paraId="06B27496" w14:textId="77777777" w:rsidR="0012575C" w:rsidRDefault="00C70F5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4"/>
          <w:szCs w:val="24"/>
        </w:rPr>
        <w:t>Announcements and Reports</w:t>
      </w:r>
    </w:p>
    <w:p w14:paraId="072F5113" w14:textId="77777777" w:rsidR="0012575C" w:rsidRDefault="00C70F5D">
      <w:pPr>
        <w:spacing w:before="240" w:after="240"/>
        <w:ind w:left="1440"/>
        <w:rPr>
          <w:sz w:val="24"/>
          <w:szCs w:val="24"/>
        </w:rPr>
      </w:pPr>
      <w:r>
        <w:rPr>
          <w:sz w:val="24"/>
          <w:szCs w:val="24"/>
        </w:rPr>
        <w:t>A. The January Town Board meeting will be held on Tuesday, January 18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6:30 p.m. at the Bradford Town Hall</w:t>
      </w:r>
    </w:p>
    <w:p w14:paraId="3D45EA51" w14:textId="77777777" w:rsidR="0012575C" w:rsidRDefault="00C70F5D">
      <w:pPr>
        <w:spacing w:before="240" w:after="24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B. Rock County Sheriff’s Report </w:t>
      </w:r>
    </w:p>
    <w:p w14:paraId="3E3B09E8" w14:textId="77777777" w:rsidR="0012575C" w:rsidRDefault="00C70F5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8.  Tr</w:t>
      </w:r>
      <w:r>
        <w:rPr>
          <w:sz w:val="24"/>
          <w:szCs w:val="24"/>
        </w:rPr>
        <w:t>easurer’s Report</w:t>
      </w:r>
    </w:p>
    <w:p w14:paraId="79F7D302" w14:textId="77777777" w:rsidR="0012575C" w:rsidRDefault="00C70F5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9.  Bills for Approval</w:t>
      </w:r>
    </w:p>
    <w:p w14:paraId="3366E9BD" w14:textId="77777777" w:rsidR="0012575C" w:rsidRDefault="00C70F5D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10. Adjournment</w:t>
      </w:r>
    </w:p>
    <w:p w14:paraId="0E21D4CD" w14:textId="77777777" w:rsidR="0012575C" w:rsidRDefault="0012575C">
      <w:pPr>
        <w:spacing w:before="240" w:after="240"/>
        <w:rPr>
          <w:sz w:val="24"/>
          <w:szCs w:val="24"/>
        </w:rPr>
      </w:pPr>
    </w:p>
    <w:p w14:paraId="42ED677B" w14:textId="77777777" w:rsidR="0012575C" w:rsidRDefault="0012575C">
      <w:pPr>
        <w:spacing w:before="240" w:after="240"/>
        <w:rPr>
          <w:sz w:val="24"/>
          <w:szCs w:val="24"/>
        </w:rPr>
      </w:pPr>
    </w:p>
    <w:p w14:paraId="28A7BD91" w14:textId="77777777" w:rsidR="0012575C" w:rsidRDefault="0012575C">
      <w:pPr>
        <w:spacing w:before="240" w:after="240"/>
        <w:rPr>
          <w:sz w:val="24"/>
          <w:szCs w:val="24"/>
        </w:rPr>
      </w:pPr>
    </w:p>
    <w:p w14:paraId="46201C06" w14:textId="77777777" w:rsidR="0012575C" w:rsidRDefault="0012575C">
      <w:pPr>
        <w:spacing w:before="240" w:after="240"/>
        <w:rPr>
          <w:sz w:val="24"/>
          <w:szCs w:val="24"/>
        </w:rPr>
      </w:pPr>
    </w:p>
    <w:p w14:paraId="58DFDC6F" w14:textId="77777777" w:rsidR="0012575C" w:rsidRDefault="0012575C">
      <w:pPr>
        <w:spacing w:before="240" w:after="240"/>
        <w:rPr>
          <w:sz w:val="24"/>
          <w:szCs w:val="24"/>
        </w:rPr>
      </w:pPr>
    </w:p>
    <w:p w14:paraId="1F186864" w14:textId="77777777" w:rsidR="0012575C" w:rsidRDefault="0012575C">
      <w:pPr>
        <w:spacing w:before="240" w:after="240"/>
        <w:rPr>
          <w:sz w:val="24"/>
          <w:szCs w:val="24"/>
        </w:rPr>
      </w:pPr>
    </w:p>
    <w:p w14:paraId="0669848C" w14:textId="77777777" w:rsidR="0012575C" w:rsidRDefault="0012575C">
      <w:pPr>
        <w:spacing w:before="240" w:after="240"/>
        <w:rPr>
          <w:sz w:val="24"/>
          <w:szCs w:val="24"/>
        </w:rPr>
      </w:pPr>
    </w:p>
    <w:p w14:paraId="190E9586" w14:textId="77777777" w:rsidR="0012575C" w:rsidRDefault="0012575C">
      <w:pPr>
        <w:spacing w:before="240" w:after="240"/>
        <w:rPr>
          <w:sz w:val="24"/>
          <w:szCs w:val="24"/>
        </w:rPr>
      </w:pPr>
    </w:p>
    <w:p w14:paraId="5F8B0507" w14:textId="77777777" w:rsidR="0012575C" w:rsidRDefault="00C70F5D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Bills for Approval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795"/>
        <w:gridCol w:w="2445"/>
      </w:tblGrid>
      <w:tr w:rsidR="0012575C" w14:paraId="1F47957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CC517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Rock Energy Cooperative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049B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Hall Expense-Light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794E3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$31.13</w:t>
            </w:r>
          </w:p>
        </w:tc>
      </w:tr>
      <w:tr w:rsidR="0012575C" w14:paraId="4F6D564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D220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Alliant Energy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D6D0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Hwy. exp-street lights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C474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$50.31</w:t>
            </w:r>
          </w:p>
        </w:tc>
      </w:tr>
      <w:tr w:rsidR="0012575C" w14:paraId="211872C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CE37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Valley Publishing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E774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Budget Hearing: 92.06</w:t>
            </w:r>
          </w:p>
          <w:p w14:paraId="076E0DF5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Meeting of Electors: 15.10</w:t>
            </w:r>
          </w:p>
          <w:p w14:paraId="241A280D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Notice Spring Election: 27.84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4F78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$135.00</w:t>
            </w:r>
          </w:p>
        </w:tc>
      </w:tr>
      <w:tr w:rsidR="0012575C" w14:paraId="360D38A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215F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Lentells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Disposal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5149F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Recycling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132C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$500.00</w:t>
            </w:r>
          </w:p>
        </w:tc>
      </w:tr>
      <w:tr w:rsidR="0012575C" w14:paraId="504DCEA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43FCE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Clinton Community School District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09E73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Monthly Parking Permit Fees October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B68BC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$170.95</w:t>
            </w:r>
          </w:p>
        </w:tc>
      </w:tr>
      <w:tr w:rsidR="0012575C" w14:paraId="4A0F91D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057B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Pat’s Services, Inc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2297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Hall Exp   10/30/21-11/26/2021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CBB4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$90.00</w:t>
            </w:r>
          </w:p>
        </w:tc>
      </w:tr>
      <w:tr w:rsidR="0012575C" w14:paraId="269C3906" w14:textId="77777777">
        <w:trPr>
          <w:trHeight w:val="563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B53C0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Premier Pest Elimination LLC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DABF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services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9DBD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$80.00</w:t>
            </w:r>
          </w:p>
        </w:tc>
      </w:tr>
      <w:tr w:rsidR="0012575C" w14:paraId="26EA068B" w14:textId="77777777">
        <w:trPr>
          <w:trHeight w:val="563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5B18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Grota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Appraisals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77F3D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900A1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5C" w14:paraId="15FA9A6D" w14:textId="77777777">
        <w:trPr>
          <w:trHeight w:val="563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C51B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Paul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Knaak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8901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overpayment on taxes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D04B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$5.00</w:t>
            </w:r>
          </w:p>
        </w:tc>
      </w:tr>
      <w:tr w:rsidR="0012575C" w14:paraId="2521BAFB" w14:textId="77777777">
        <w:trPr>
          <w:trHeight w:val="47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E85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County Department of Public Works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B139F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Bradford Townhall Rd:</w:t>
            </w:r>
          </w:p>
          <w:p w14:paraId="285CBCC4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equipment 473.24</w:t>
            </w:r>
          </w:p>
          <w:p w14:paraId="08C26461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Labor: 925.14</w:t>
            </w:r>
          </w:p>
          <w:p w14:paraId="2491810E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Material: 532.48</w:t>
            </w:r>
          </w:p>
          <w:p w14:paraId="7D10C92E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Small Tools: 12.03</w:t>
            </w:r>
          </w:p>
          <w:p w14:paraId="0802D46A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 Support 81.80</w:t>
            </w:r>
          </w:p>
          <w:p w14:paraId="6F9B8CCB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D7540FB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Emerald Grove Bridge: </w:t>
            </w:r>
          </w:p>
          <w:p w14:paraId="564AB320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Engineering: 34151.82</w:t>
            </w:r>
          </w:p>
          <w:p w14:paraId="0AC6B994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4CA2C46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Creek Rd: </w:t>
            </w:r>
          </w:p>
          <w:p w14:paraId="5B11342C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Engineering Design: 119.41</w:t>
            </w:r>
          </w:p>
          <w:p w14:paraId="3E0B6569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63E366C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BC Townline</w:t>
            </w:r>
          </w:p>
          <w:p w14:paraId="2BBABFCD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Paver Patching $14661.50</w:t>
            </w:r>
          </w:p>
          <w:p w14:paraId="365CEAE6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Labor: 138.67</w:t>
            </w:r>
          </w:p>
          <w:p w14:paraId="25AC41B6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Equipment: $75.10</w:t>
            </w:r>
          </w:p>
          <w:p w14:paraId="5C61B9E2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Small Tool: 1.80</w:t>
            </w:r>
          </w:p>
          <w:p w14:paraId="2C24F9FB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 Support: 2069.14</w:t>
            </w:r>
          </w:p>
          <w:p w14:paraId="2196D4B9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326B7C13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Oriley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Signs</w:t>
            </w:r>
          </w:p>
          <w:p w14:paraId="6083A796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18A8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$2,024.68</w:t>
            </w:r>
          </w:p>
          <w:p w14:paraId="4BDBC5D7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4196A8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3D84CB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1C50CF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4551927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$35589.62</w:t>
            </w:r>
          </w:p>
          <w:p w14:paraId="1FB29BB3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20BF427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A232A4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124.43</w:t>
            </w:r>
          </w:p>
          <w:p w14:paraId="4C7D9971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74520E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E7C99EF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15278.75</w:t>
            </w:r>
          </w:p>
          <w:p w14:paraId="1D2A3E2B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9FB103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156C58A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E505F1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224.64</w:t>
            </w:r>
          </w:p>
        </w:tc>
      </w:tr>
      <w:tr w:rsidR="0012575C" w14:paraId="04928D4B" w14:textId="77777777">
        <w:trPr>
          <w:trHeight w:val="47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ED27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Rock County Department of Public Works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ACF6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 Winter Maintenance Fees-Second Half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3143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$19,123.20</w:t>
            </w:r>
          </w:p>
        </w:tc>
      </w:tr>
      <w:tr w:rsidR="0012575C" w14:paraId="1F81951C" w14:textId="77777777">
        <w:trPr>
          <w:trHeight w:val="47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32156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WTA/TAC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289DB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2022 Town Advocacy Council WTA membership 1/1/22-12/31/22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9E89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$268.00</w:t>
            </w:r>
          </w:p>
        </w:tc>
      </w:tr>
      <w:tr w:rsidR="0012575C" w14:paraId="49F37C42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21482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Jill Bier-Reimbursement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A80E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Ink &amp; paper 123.55</w:t>
            </w:r>
          </w:p>
          <w:p w14:paraId="7E50D8FB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                      88.07</w:t>
            </w:r>
          </w:p>
          <w:p w14:paraId="7EA1025A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Refill          32.98</w:t>
            </w:r>
          </w:p>
          <w:p w14:paraId="01E42991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Stamp           20.95</w:t>
            </w:r>
          </w:p>
          <w:p w14:paraId="291B3E53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66.00</w:t>
            </w:r>
          </w:p>
          <w:p w14:paraId="1532B4CC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Folders         59.04</w:t>
            </w:r>
          </w:p>
          <w:p w14:paraId="554EBAE4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Stamps: 33.94</w:t>
            </w:r>
          </w:p>
          <w:p w14:paraId="4864B34A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232.78</w:t>
            </w:r>
          </w:p>
          <w:p w14:paraId="5A3EFE64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55.00</w:t>
            </w:r>
          </w:p>
          <w:p w14:paraId="3DB21A5F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60.00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7265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$772.31</w:t>
            </w:r>
          </w:p>
        </w:tc>
      </w:tr>
      <w:tr w:rsidR="0012575C" w14:paraId="027C3AF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DBA7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Sandra Clarke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149D2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Weebly Website Domain Renewal-2 years</w:t>
            </w:r>
          </w:p>
          <w:p w14:paraId="7CD9C0F2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  <w:t>*Online payment* $33.90</w:t>
            </w:r>
          </w:p>
          <w:p w14:paraId="48CC04F1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Microsoft Renewal $105.49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634C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$139.39</w:t>
            </w:r>
          </w:p>
        </w:tc>
      </w:tr>
      <w:tr w:rsidR="0012575C" w14:paraId="74D3EED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0632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Election Systems &amp; Software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9EA8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Elections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7291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$362.50</w:t>
            </w:r>
          </w:p>
        </w:tc>
      </w:tr>
      <w:tr w:rsidR="0012575C" w14:paraId="16F8D89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F1AA9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Payne and Dolan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6372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Waite Rd </w:t>
            </w:r>
          </w:p>
          <w:p w14:paraId="02A9B9AD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Fine grade: 17246.60</w:t>
            </w:r>
          </w:p>
          <w:p w14:paraId="4444D5BB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2” HMA Pavement Binder 88037.54</w:t>
            </w:r>
          </w:p>
          <w:p w14:paraId="1FC84420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Remove Butt Joints 2132.90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48D4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$107,417.04</w:t>
            </w:r>
          </w:p>
        </w:tc>
      </w:tr>
      <w:tr w:rsidR="0012575C" w14:paraId="6D3826F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D294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Board Chairperson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65E9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Quarter 4 Salary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75EF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$2287.75</w:t>
            </w:r>
          </w:p>
        </w:tc>
      </w:tr>
      <w:tr w:rsidR="0012575C" w14:paraId="6BB2C42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AD294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#1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4850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Quarter 4 Salary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C0903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$808.07</w:t>
            </w:r>
          </w:p>
        </w:tc>
      </w:tr>
      <w:tr w:rsidR="0012575C" w14:paraId="351A975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128F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#2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3D96E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Quarter 4 Salary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36DC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$808.07</w:t>
            </w:r>
          </w:p>
        </w:tc>
      </w:tr>
      <w:tr w:rsidR="0012575C" w14:paraId="6EC984E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C194D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#3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8A1F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Quarter 4 Salary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6975D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$808.07</w:t>
            </w:r>
          </w:p>
        </w:tc>
      </w:tr>
      <w:tr w:rsidR="0012575C" w14:paraId="12B2A24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D7680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Supervisor #4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7F6D2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Quarter 4 Salary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CCD3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$808.07</w:t>
            </w:r>
          </w:p>
        </w:tc>
      </w:tr>
      <w:tr w:rsidR="0012575C" w14:paraId="2039077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85FA6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Treasurer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45AF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Quarter 4 Salary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375E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$2070.67</w:t>
            </w:r>
          </w:p>
        </w:tc>
      </w:tr>
      <w:tr w:rsidR="0012575C" w14:paraId="4237A278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0C70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Town Clerk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04F9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Quarter 4 Salary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8797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$4637.65</w:t>
            </w:r>
          </w:p>
        </w:tc>
      </w:tr>
      <w:tr w:rsidR="0012575C" w14:paraId="099B18B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09DAC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P&amp;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Carie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McGinis</w:t>
            </w:r>
            <w:proofErr w:type="spellEnd"/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DC5A5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 Diem: $30</w:t>
            </w:r>
          </w:p>
          <w:p w14:paraId="7DE43603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SS:$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1.86    Medicare: .44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900A9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$27.70</w:t>
            </w:r>
          </w:p>
        </w:tc>
      </w:tr>
      <w:tr w:rsidR="0012575C" w14:paraId="3491493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F8BE8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P&amp;Z James Churchill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706F1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 Diem: $30</w:t>
            </w:r>
          </w:p>
          <w:p w14:paraId="52522637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SS:$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1.86    Medicare: .44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DD94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$27.70</w:t>
            </w:r>
          </w:p>
        </w:tc>
      </w:tr>
      <w:tr w:rsidR="0012575C" w14:paraId="63E388C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88C9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P&amp;Z Robert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Risseeeuw</w:t>
            </w:r>
            <w:proofErr w:type="spellEnd"/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95265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 Diem: $30</w:t>
            </w:r>
          </w:p>
          <w:p w14:paraId="513AE28E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SS:$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1.86    Medicare: .44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30B5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$27.70</w:t>
            </w:r>
          </w:p>
        </w:tc>
      </w:tr>
      <w:tr w:rsidR="0012575C" w14:paraId="5BED0FE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8818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P&amp;Z Sharon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Hargarten</w:t>
            </w:r>
            <w:proofErr w:type="spellEnd"/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BFBC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 Diem: $30</w:t>
            </w:r>
          </w:p>
          <w:p w14:paraId="78675FEB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SS:$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1.86    Medicare: .44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7A54C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$27.70</w:t>
            </w:r>
          </w:p>
        </w:tc>
      </w:tr>
      <w:tr w:rsidR="0012575C" w14:paraId="083BC7A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F837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P&amp;Z Sharon Douglas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D28C7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 Diem: $30</w:t>
            </w:r>
          </w:p>
          <w:p w14:paraId="5942291E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SS:$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1.86      Medicare: .44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4108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$27.70</w:t>
            </w:r>
          </w:p>
        </w:tc>
      </w:tr>
      <w:tr w:rsidR="0012575C" w14:paraId="2E6568D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C274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WI DOR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E137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State Withholding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C53D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$226.80</w:t>
            </w:r>
          </w:p>
        </w:tc>
      </w:tr>
      <w:tr w:rsidR="0012575C" w14:paraId="251250A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A681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EFTPS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4987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Federal Withholding-$243</w:t>
            </w:r>
          </w:p>
          <w:p w14:paraId="64258F64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FICA-$2126.70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D6E2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$2369.70</w:t>
            </w:r>
          </w:p>
        </w:tc>
      </w:tr>
      <w:tr w:rsidR="0012575C" w14:paraId="3B9799B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BF0A0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Marlina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Jackson-Reimbursement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168C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Toner cartridges 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CCC55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$166.66</w:t>
            </w:r>
          </w:p>
        </w:tc>
      </w:tr>
      <w:tr w:rsidR="0012575C" w14:paraId="1D3C41AD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F9B6" w14:textId="77777777" w:rsidR="0012575C" w:rsidRDefault="001257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B8FDD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D579" w14:textId="77777777" w:rsidR="0012575C" w:rsidRDefault="00C70F5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$197516.97</w:t>
            </w:r>
          </w:p>
        </w:tc>
      </w:tr>
    </w:tbl>
    <w:p w14:paraId="2BB03E99" w14:textId="77777777" w:rsidR="0012575C" w:rsidRDefault="0012575C"/>
    <w:sectPr w:rsidR="001257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5C"/>
    <w:rsid w:val="0012575C"/>
    <w:rsid w:val="00C7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022E"/>
  <w15:docId w15:val="{12C762AA-F8BD-40C6-8A1D-CD78D8B8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2</cp:revision>
  <dcterms:created xsi:type="dcterms:W3CDTF">2022-02-22T17:17:00Z</dcterms:created>
  <dcterms:modified xsi:type="dcterms:W3CDTF">2022-02-22T17:17:00Z</dcterms:modified>
</cp:coreProperties>
</file>