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B4A39" w:rsidRDefault="00EB4A39">
      <w:pPr>
        <w:rPr>
          <w:b/>
        </w:rPr>
      </w:pPr>
    </w:p>
    <w:p w14:paraId="00000002" w14:textId="77777777" w:rsidR="00EB4A39" w:rsidRDefault="00D26B79">
      <w:pPr>
        <w:jc w:val="center"/>
        <w:rPr>
          <w:b/>
        </w:rPr>
      </w:pPr>
      <w:r>
        <w:rPr>
          <w:b/>
        </w:rPr>
        <w:t>Town of Bradford</w:t>
      </w:r>
    </w:p>
    <w:p w14:paraId="00000003" w14:textId="77777777" w:rsidR="00EB4A39" w:rsidRDefault="00D26B79">
      <w:pPr>
        <w:jc w:val="center"/>
        <w:rPr>
          <w:b/>
        </w:rPr>
      </w:pPr>
      <w:r>
        <w:rPr>
          <w:b/>
        </w:rPr>
        <w:t>Board of Review</w:t>
      </w:r>
    </w:p>
    <w:p w14:paraId="00000004" w14:textId="77777777" w:rsidR="00EB4A39" w:rsidRDefault="00D26B79">
      <w:pPr>
        <w:jc w:val="center"/>
        <w:rPr>
          <w:b/>
        </w:rPr>
      </w:pPr>
      <w:r>
        <w:rPr>
          <w:b/>
        </w:rPr>
        <w:t xml:space="preserve">Tuesday, June 6th,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at 9:00am. the Bradford Town Hall</w:t>
      </w:r>
    </w:p>
    <w:p w14:paraId="00000005" w14:textId="77777777" w:rsidR="00EB4A39" w:rsidRDefault="00D26B79">
      <w:pPr>
        <w:jc w:val="center"/>
        <w:rPr>
          <w:b/>
        </w:rPr>
      </w:pPr>
      <w:r>
        <w:rPr>
          <w:b/>
        </w:rPr>
        <w:t>Minutes</w:t>
      </w:r>
    </w:p>
    <w:p w14:paraId="00000006" w14:textId="77777777" w:rsidR="00EB4A39" w:rsidRDefault="00D26B79">
      <w:pPr>
        <w:rPr>
          <w:b/>
        </w:rPr>
      </w:pPr>
      <w:r>
        <w:rPr>
          <w:b/>
        </w:rPr>
        <w:t>Call to Order and Roll Call</w:t>
      </w:r>
    </w:p>
    <w:p w14:paraId="00000007" w14:textId="77777777" w:rsidR="00EB4A39" w:rsidRDefault="00D26B79">
      <w:r>
        <w:t xml:space="preserve">Town Board Chair David Moyer called the Board of Review to order at 9:04 am. at </w:t>
      </w:r>
      <w:proofErr w:type="gramStart"/>
      <w:r>
        <w:t>the Bradford</w:t>
      </w:r>
      <w:proofErr w:type="gramEnd"/>
      <w:r>
        <w:t xml:space="preserve"> Town Hall. Also present were Assessor Ray </w:t>
      </w:r>
      <w:proofErr w:type="spellStart"/>
      <w:r>
        <w:t>Koscak</w:t>
      </w:r>
      <w:proofErr w:type="spellEnd"/>
      <w:r>
        <w:t xml:space="preserve">, Clerk Marlina Jackson and Board Members Dan </w:t>
      </w:r>
      <w:proofErr w:type="spellStart"/>
      <w:r>
        <w:t>Huisheere</w:t>
      </w:r>
      <w:proofErr w:type="spellEnd"/>
      <w:r>
        <w:t xml:space="preserve">, Loren </w:t>
      </w:r>
      <w:proofErr w:type="spellStart"/>
      <w:r>
        <w:t>Bobolz</w:t>
      </w:r>
      <w:proofErr w:type="spellEnd"/>
      <w:r>
        <w:t xml:space="preserve">. Not present: Sharon Douglas, Ben </w:t>
      </w:r>
      <w:proofErr w:type="spellStart"/>
      <w:proofErr w:type="gramStart"/>
      <w:r>
        <w:t>Wellnitz</w:t>
      </w:r>
      <w:proofErr w:type="spellEnd"/>
      <w:r>
        <w:t xml:space="preserve"> .</w:t>
      </w:r>
      <w:proofErr w:type="gramEnd"/>
    </w:p>
    <w:p w14:paraId="00000008" w14:textId="77777777" w:rsidR="00EB4A39" w:rsidRDefault="00D26B79">
      <w:pPr>
        <w:rPr>
          <w:b/>
        </w:rPr>
      </w:pPr>
      <w:r>
        <w:rPr>
          <w:b/>
        </w:rPr>
        <w:t>Choose Chairman</w:t>
      </w:r>
    </w:p>
    <w:p w14:paraId="00000009" w14:textId="77777777" w:rsidR="00EB4A39" w:rsidRDefault="00D26B79">
      <w:r>
        <w:t xml:space="preserve">Motion to appoint David Moyer as Chairman of the Board of Review. (Dave Moyer/Dan </w:t>
      </w:r>
      <w:proofErr w:type="spellStart"/>
      <w:r>
        <w:t>Huisheere</w:t>
      </w:r>
      <w:proofErr w:type="spellEnd"/>
      <w:r>
        <w:t>) The motion carried by voice vote with no negative vote.</w:t>
      </w:r>
    </w:p>
    <w:p w14:paraId="0000000A" w14:textId="77777777" w:rsidR="00EB4A39" w:rsidRDefault="00D26B79">
      <w:pPr>
        <w:rPr>
          <w:b/>
        </w:rPr>
      </w:pPr>
      <w:r>
        <w:rPr>
          <w:b/>
        </w:rPr>
        <w:t>Chairman elects Vice-Chairman</w:t>
      </w:r>
    </w:p>
    <w:p w14:paraId="0000000B" w14:textId="77777777" w:rsidR="00EB4A39" w:rsidRDefault="00D26B79">
      <w:r>
        <w:t>Chairman David Moyer appointed Marlina Jackson as Vice-Chairm</w:t>
      </w:r>
      <w:r>
        <w:t>an.</w:t>
      </w:r>
    </w:p>
    <w:p w14:paraId="0000000C" w14:textId="77777777" w:rsidR="00EB4A39" w:rsidRDefault="00D26B79">
      <w:pPr>
        <w:rPr>
          <w:b/>
        </w:rPr>
      </w:pPr>
      <w:r>
        <w:rPr>
          <w:b/>
        </w:rPr>
        <w:t>Clerk: Announces members certified.</w:t>
      </w:r>
    </w:p>
    <w:p w14:paraId="0000000D" w14:textId="77777777" w:rsidR="00EB4A39" w:rsidRDefault="00D26B79">
      <w:r>
        <w:t xml:space="preserve">Clerk Marlina Jackson reported that </w:t>
      </w:r>
      <w:proofErr w:type="gramStart"/>
      <w:r>
        <w:t>members</w:t>
      </w:r>
      <w:proofErr w:type="gramEnd"/>
      <w:r>
        <w:t xml:space="preserve"> certified were David Moyer and Marlina Jackson. The affidavit of training was filed on May 10th, </w:t>
      </w:r>
      <w:proofErr w:type="gramStart"/>
      <w:r>
        <w:t>2023</w:t>
      </w:r>
      <w:proofErr w:type="gramEnd"/>
      <w:r>
        <w:t xml:space="preserve"> for training completed on April 20th, 2023.</w:t>
      </w:r>
    </w:p>
    <w:p w14:paraId="0000000E" w14:textId="77777777" w:rsidR="00EB4A39" w:rsidRDefault="00D26B79">
      <w:pPr>
        <w:rPr>
          <w:b/>
        </w:rPr>
      </w:pPr>
      <w:r>
        <w:rPr>
          <w:b/>
        </w:rPr>
        <w:t xml:space="preserve">Reports notices published </w:t>
      </w:r>
      <w:r>
        <w:rPr>
          <w:b/>
        </w:rPr>
        <w:t>and posted.</w:t>
      </w:r>
    </w:p>
    <w:p w14:paraId="0000000F" w14:textId="77777777" w:rsidR="00EB4A39" w:rsidRDefault="00D26B79">
      <w:r>
        <w:t xml:space="preserve">The Clerk reported that the notice of Board of Review and Open Book were published in The Clinton Topper on April 28, </w:t>
      </w:r>
      <w:proofErr w:type="gramStart"/>
      <w:r>
        <w:t>2023</w:t>
      </w:r>
      <w:proofErr w:type="gramEnd"/>
      <w:r>
        <w:t xml:space="preserve"> and posted at the Avalon Post Office, Town Hall bulletin board, and website.</w:t>
      </w:r>
    </w:p>
    <w:p w14:paraId="00000010" w14:textId="77777777" w:rsidR="00EB4A39" w:rsidRDefault="00D26B79">
      <w:pPr>
        <w:rPr>
          <w:b/>
        </w:rPr>
      </w:pPr>
      <w:r>
        <w:rPr>
          <w:b/>
        </w:rPr>
        <w:t>Reports date roll was received.</w:t>
      </w:r>
    </w:p>
    <w:p w14:paraId="00000011" w14:textId="77777777" w:rsidR="00EB4A39" w:rsidRDefault="00D26B79">
      <w:r>
        <w:t>The Clerk re</w:t>
      </w:r>
      <w:r>
        <w:t>ported that the roll was received on May 22, 2023. She had received an electronic copy and had checked the roll prior to the meeting.</w:t>
      </w:r>
    </w:p>
    <w:p w14:paraId="00000012" w14:textId="77777777" w:rsidR="00EB4A39" w:rsidRDefault="00D26B79">
      <w:pPr>
        <w:rPr>
          <w:b/>
        </w:rPr>
      </w:pPr>
      <w:r>
        <w:rPr>
          <w:b/>
        </w:rPr>
        <w:t>Reports Objections filed.</w:t>
      </w:r>
    </w:p>
    <w:p w14:paraId="00000013" w14:textId="77777777" w:rsidR="00EB4A39" w:rsidRDefault="00D26B79">
      <w:r>
        <w:t>Clerk Marlina Jackson reported that no objections had been filed.</w:t>
      </w:r>
    </w:p>
    <w:p w14:paraId="00000014" w14:textId="77777777" w:rsidR="00EB4A39" w:rsidRDefault="00D26B79">
      <w:r>
        <w:t>The Assessor reported that the</w:t>
      </w:r>
      <w:r>
        <w:t xml:space="preserve"> original notices were mailed on April 24, 2023. Assessor Ray </w:t>
      </w:r>
      <w:proofErr w:type="spellStart"/>
      <w:r>
        <w:t>Koscak</w:t>
      </w:r>
      <w:proofErr w:type="spellEnd"/>
      <w:r>
        <w:t xml:space="preserve"> stated that 0 requests were received during Open Book. 2023 is not a re-evaluation year. Last year Bradford was 80% overall. 2nd year out of compliance. By year 6 a re-eval is needed. 202</w:t>
      </w:r>
      <w:r>
        <w:t xml:space="preserve">6 the re-eval needs to </w:t>
      </w:r>
      <w:proofErr w:type="gramStart"/>
      <w:r>
        <w:t>be do</w:t>
      </w:r>
      <w:proofErr w:type="gramEnd"/>
      <w:r>
        <w:t xml:space="preserve"> done. Recommendation is year 5. If year </w:t>
      </w:r>
      <w:proofErr w:type="gramStart"/>
      <w:r>
        <w:t>6 it</w:t>
      </w:r>
      <w:proofErr w:type="gramEnd"/>
      <w:r>
        <w:t xml:space="preserve"> results in a late Open Book/BOR </w:t>
      </w:r>
      <w:proofErr w:type="gramStart"/>
      <w:r>
        <w:t>have to</w:t>
      </w:r>
      <w:proofErr w:type="gramEnd"/>
      <w:r>
        <w:t xml:space="preserve"> get within DOR’s #’s. Finalize and project #’s. </w:t>
      </w:r>
    </w:p>
    <w:p w14:paraId="00000015" w14:textId="77777777" w:rsidR="00EB4A39" w:rsidRDefault="00D26B79">
      <w:pPr>
        <w:rPr>
          <w:b/>
        </w:rPr>
      </w:pPr>
      <w:r>
        <w:rPr>
          <w:b/>
        </w:rPr>
        <w:t>Board schedules objections.</w:t>
      </w:r>
    </w:p>
    <w:p w14:paraId="00000016" w14:textId="77777777" w:rsidR="00EB4A39" w:rsidRDefault="00EB4A39"/>
    <w:p w14:paraId="00000017" w14:textId="77777777" w:rsidR="00EB4A39" w:rsidRDefault="00D26B79">
      <w:r>
        <w:t xml:space="preserve">Motion to adjourn until 11:00am (Dan </w:t>
      </w:r>
      <w:proofErr w:type="spellStart"/>
      <w:r>
        <w:t>Huisheere</w:t>
      </w:r>
      <w:proofErr w:type="spellEnd"/>
      <w:r>
        <w:t xml:space="preserve">/Loren </w:t>
      </w:r>
      <w:proofErr w:type="spellStart"/>
      <w:r>
        <w:t>Bobolz</w:t>
      </w:r>
      <w:proofErr w:type="spellEnd"/>
      <w:r>
        <w:t>). Mo</w:t>
      </w:r>
      <w:r>
        <w:t>tion carried by voice vote with no negative vote.</w:t>
      </w:r>
    </w:p>
    <w:p w14:paraId="00000018" w14:textId="77777777" w:rsidR="00EB4A39" w:rsidRDefault="00D26B79">
      <w:pPr>
        <w:rPr>
          <w:b/>
        </w:rPr>
      </w:pPr>
      <w:r>
        <w:rPr>
          <w:b/>
        </w:rPr>
        <w:t>Board examines Roll.</w:t>
      </w:r>
    </w:p>
    <w:p w14:paraId="00000019" w14:textId="77777777" w:rsidR="00EB4A39" w:rsidRDefault="00D26B79">
      <w:r>
        <w:t xml:space="preserve">The recording was </w:t>
      </w:r>
      <w:proofErr w:type="gramStart"/>
      <w:r>
        <w:t>stopped</w:t>
      </w:r>
      <w:proofErr w:type="gramEnd"/>
      <w:r>
        <w:t xml:space="preserve"> and the board checked the roll. The Board of Review was reconvened at 11:01 a.m. There were no objections filed and there were no corrections to the roll.</w:t>
      </w:r>
    </w:p>
    <w:p w14:paraId="0000001A" w14:textId="77777777" w:rsidR="00EB4A39" w:rsidRDefault="00D26B79">
      <w:r>
        <w:t>Moti</w:t>
      </w:r>
      <w:r>
        <w:t xml:space="preserve">on for final adjournment. </w:t>
      </w:r>
      <w:proofErr w:type="gramStart"/>
      <w:r>
        <w:t>( Loren</w:t>
      </w:r>
      <w:proofErr w:type="gramEnd"/>
      <w:r>
        <w:t xml:space="preserve">/Dan) The motion carried by voice vote with no negative vote. The final adjournment of </w:t>
      </w:r>
      <w:proofErr w:type="gramStart"/>
      <w:r>
        <w:t>Board</w:t>
      </w:r>
      <w:proofErr w:type="gramEnd"/>
      <w:r>
        <w:t xml:space="preserve"> of Review was at 11:02 a.m.</w:t>
      </w:r>
    </w:p>
    <w:p w14:paraId="0000001B" w14:textId="77777777" w:rsidR="00EB4A39" w:rsidRDefault="00D26B79">
      <w:r>
        <w:t>Respectfully submitted,</w:t>
      </w:r>
    </w:p>
    <w:p w14:paraId="0000001C" w14:textId="77777777" w:rsidR="00EB4A39" w:rsidRDefault="00D26B79">
      <w:r>
        <w:t>Marlina Jackson, Clerk</w:t>
      </w:r>
    </w:p>
    <w:p w14:paraId="0000001D" w14:textId="77777777" w:rsidR="00EB4A39" w:rsidRDefault="00EB4A39"/>
    <w:sectPr w:rsidR="00EB4A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39"/>
    <w:rsid w:val="00D26B79"/>
    <w:rsid w:val="00E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E38D2-B1E9-460D-A2C8-B24560F6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2023-07-17T15:38:00Z</dcterms:created>
  <dcterms:modified xsi:type="dcterms:W3CDTF">2023-07-17T15:38:00Z</dcterms:modified>
</cp:coreProperties>
</file>