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5EAE" w14:textId="77777777" w:rsidR="00A61120" w:rsidRDefault="008F0E13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and Roll Call</w:t>
      </w:r>
    </w:p>
    <w:p w14:paraId="26202BB4" w14:textId="77777777" w:rsidR="00A61120" w:rsidRDefault="008F0E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  </w:t>
      </w:r>
    </w:p>
    <w:p w14:paraId="3B3960D9" w14:textId="77777777" w:rsidR="00A61120" w:rsidRDefault="008F0E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of the Agenda</w:t>
      </w:r>
    </w:p>
    <w:p w14:paraId="2345311C" w14:textId="77777777" w:rsidR="00A61120" w:rsidRDefault="008F0E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the Minutes to the P&amp;Z Meeting (Inman) and June 20th,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079D591" w14:textId="77777777" w:rsidR="00A61120" w:rsidRDefault="008F0E1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4D02DFB6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Joint Municipal Court</w:t>
      </w:r>
    </w:p>
    <w:p w14:paraId="024D2043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report by Fire District Representative</w:t>
      </w:r>
    </w:p>
    <w:p w14:paraId="63DB6754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Discussion and action on Shady Hill Mobile Home Park</w:t>
      </w:r>
    </w:p>
    <w:p w14:paraId="7317FC2C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Invenergy Solar Project</w:t>
      </w:r>
    </w:p>
    <w:p w14:paraId="7A322216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and action on Bug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</w:p>
    <w:p w14:paraId="70529ACE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approval of Veteran’s Ser</w:t>
      </w:r>
      <w:r>
        <w:rPr>
          <w:rFonts w:ascii="Times New Roman" w:eastAsia="Times New Roman" w:hAnsi="Times New Roman" w:cs="Times New Roman"/>
          <w:sz w:val="24"/>
          <w:szCs w:val="24"/>
        </w:rPr>
        <w:t>vice Lists for Emerald Grove Cemetery Association and Mt. Philip Cemetery Association</w:t>
      </w:r>
    </w:p>
    <w:p w14:paraId="2C09B192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Zoning Officer Report</w:t>
      </w:r>
    </w:p>
    <w:p w14:paraId="0AEDF4B3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Supervisors’ evaluation of their sections of roads</w:t>
      </w:r>
    </w:p>
    <w:p w14:paraId="65D13584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Discussion and action on roadwork, includin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but not limited to tree trimming, culvert repair and replacement, crack filling, ditching, shouldering, maintenance including replacement of signs and posts, paver repair,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pot hole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filling, bridge work</w:t>
      </w:r>
    </w:p>
    <w:p w14:paraId="25FEF587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Town Hall Repair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</w:p>
    <w:p w14:paraId="411DF716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Town Hall Building 2 Project</w:t>
      </w:r>
    </w:p>
    <w:p w14:paraId="359CE5ED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approval of Driveway Permit Applications</w:t>
      </w:r>
    </w:p>
    <w:p w14:paraId="5F2D9441" w14:textId="77777777" w:rsidR="00A61120" w:rsidRDefault="008F0E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Utility Permit Applications</w:t>
      </w:r>
    </w:p>
    <w:p w14:paraId="729D75AD" w14:textId="77777777" w:rsidR="00A61120" w:rsidRDefault="008F0E13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Tussel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LLC</w:t>
      </w:r>
    </w:p>
    <w:p w14:paraId="1DB8558D" w14:textId="77777777" w:rsidR="00A61120" w:rsidRDefault="008F0E13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Wisconsin Power and Light</w:t>
      </w:r>
    </w:p>
    <w:p w14:paraId="43B6C4AF" w14:textId="77777777" w:rsidR="00A61120" w:rsidRDefault="008F0E13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Commun</w:t>
      </w:r>
      <w:r>
        <w:rPr>
          <w:rFonts w:ascii="Times New Roman" w:eastAsia="Times New Roman" w:hAnsi="Times New Roman" w:cs="Times New Roman"/>
          <w:sz w:val="24"/>
          <w:szCs w:val="24"/>
        </w:rPr>
        <w:t>ity Open House (Thursday, July 20th)</w:t>
      </w:r>
    </w:p>
    <w:p w14:paraId="55A44BD5" w14:textId="77777777" w:rsidR="00A61120" w:rsidRDefault="008F0E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Announcements and Reports</w:t>
      </w:r>
    </w:p>
    <w:p w14:paraId="1AFE178D" w14:textId="77777777" w:rsidR="00A61120" w:rsidRDefault="008F0E13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WTA Picnic is on Wednesday, July 19th at 6:30 pm</w:t>
      </w:r>
    </w:p>
    <w:p w14:paraId="20DA48A7" w14:textId="77777777" w:rsidR="00A61120" w:rsidRDefault="008F0E13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Town of Bradford Open House is on Thursday, July 20th from 6-8pm</w:t>
      </w:r>
    </w:p>
    <w:p w14:paraId="7121ECA2" w14:textId="77777777" w:rsidR="00A61120" w:rsidRDefault="008F0E13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The August Town Board meeting will be held on Tuesday, August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the Bradford Town Hall</w:t>
      </w:r>
    </w:p>
    <w:p w14:paraId="3D7FE502" w14:textId="77777777" w:rsidR="00A61120" w:rsidRDefault="008F0E13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 Rock County Sheriff’s Report</w:t>
      </w:r>
    </w:p>
    <w:p w14:paraId="6E8155C4" w14:textId="77777777" w:rsidR="00A61120" w:rsidRDefault="008F0E13">
      <w:pPr>
        <w:spacing w:before="240" w:after="24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*Deputy on duty attending--may move up in agenda </w:t>
      </w:r>
    </w:p>
    <w:p w14:paraId="72C42A73" w14:textId="77777777" w:rsidR="00A61120" w:rsidRDefault="008F0E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Chairman Report</w:t>
      </w:r>
    </w:p>
    <w:p w14:paraId="6A9D6D7E" w14:textId="77777777" w:rsidR="00A61120" w:rsidRDefault="008F0E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Citizen Participation</w:t>
      </w:r>
    </w:p>
    <w:p w14:paraId="347E7462" w14:textId="77777777" w:rsidR="00A61120" w:rsidRDefault="008F0E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**Items can be brought to the attention of the board however no action or discussion may occur**</w:t>
      </w:r>
    </w:p>
    <w:p w14:paraId="7243A5DF" w14:textId="77777777" w:rsidR="00A61120" w:rsidRDefault="008F0E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Treasurer’s Report</w:t>
      </w:r>
    </w:p>
    <w:p w14:paraId="283F46C9" w14:textId="77777777" w:rsidR="00A61120" w:rsidRDefault="008F0E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Bills for Approval</w:t>
      </w:r>
    </w:p>
    <w:p w14:paraId="1E8B60B8" w14:textId="77777777" w:rsidR="00A61120" w:rsidRDefault="008F0E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Adjournment</w:t>
      </w:r>
    </w:p>
    <w:p w14:paraId="640A2232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3CED092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0246D45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080D032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8C01018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B361B00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5B67DE9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508FBE2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4B3D556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20BFB9E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0C098CB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7B266AA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21933BE" w14:textId="77777777" w:rsidR="00A61120" w:rsidRDefault="00A611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68EEFFC" w14:textId="77777777" w:rsidR="00A61120" w:rsidRDefault="00A61120"/>
    <w:sectPr w:rsidR="00A61120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55A7" w14:textId="77777777" w:rsidR="008F0E13" w:rsidRDefault="008F0E13">
      <w:pPr>
        <w:spacing w:line="240" w:lineRule="auto"/>
      </w:pPr>
      <w:r>
        <w:separator/>
      </w:r>
    </w:p>
  </w:endnote>
  <w:endnote w:type="continuationSeparator" w:id="0">
    <w:p w14:paraId="64C8E638" w14:textId="77777777" w:rsidR="008F0E13" w:rsidRDefault="008F0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EAD0" w14:textId="77777777" w:rsidR="00A61120" w:rsidRDefault="00A611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5F60" w14:textId="77777777" w:rsidR="008F0E13" w:rsidRDefault="008F0E13">
      <w:pPr>
        <w:spacing w:line="240" w:lineRule="auto"/>
      </w:pPr>
      <w:r>
        <w:separator/>
      </w:r>
    </w:p>
  </w:footnote>
  <w:footnote w:type="continuationSeparator" w:id="0">
    <w:p w14:paraId="2AB3FC80" w14:textId="77777777" w:rsidR="008F0E13" w:rsidRDefault="008F0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F6BC" w14:textId="77777777" w:rsidR="00A61120" w:rsidRDefault="00A61120">
    <w:pPr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55D9" w14:textId="77777777" w:rsidR="00A61120" w:rsidRDefault="008F0E13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>Town of Bradford</w:t>
    </w:r>
  </w:p>
  <w:p w14:paraId="08332C1E" w14:textId="77777777" w:rsidR="00A61120" w:rsidRDefault="008F0E13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Town Board Meeting</w:t>
    </w:r>
  </w:p>
  <w:p w14:paraId="2E303CE9" w14:textId="77777777" w:rsidR="00A61120" w:rsidRDefault="008F0E13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Tuesday, July 18th, </w:t>
    </w:r>
    <w:proofErr w:type="gramStart"/>
    <w:r>
      <w:rPr>
        <w:b/>
        <w:sz w:val="24"/>
        <w:szCs w:val="24"/>
      </w:rPr>
      <w:t>2023</w:t>
    </w:r>
    <w:proofErr w:type="gramEnd"/>
    <w:r>
      <w:rPr>
        <w:b/>
        <w:sz w:val="24"/>
        <w:szCs w:val="24"/>
      </w:rPr>
      <w:t xml:space="preserve"> at 6:30 p.m. at the Bradford Town Hall</w:t>
    </w:r>
  </w:p>
  <w:p w14:paraId="0B9D9176" w14:textId="77777777" w:rsidR="00A61120" w:rsidRDefault="008F0E13">
    <w:pPr>
      <w:spacing w:before="240"/>
      <w:jc w:val="center"/>
    </w:pPr>
    <w:r>
      <w:rPr>
        <w:b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B52"/>
    <w:multiLevelType w:val="multilevel"/>
    <w:tmpl w:val="26CA5AF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355B1834"/>
    <w:multiLevelType w:val="multilevel"/>
    <w:tmpl w:val="8CAC4B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525216686">
    <w:abstractNumId w:val="0"/>
  </w:num>
  <w:num w:numId="2" w16cid:durableId="65780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20"/>
    <w:rsid w:val="008F0E13"/>
    <w:rsid w:val="00A6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65C"/>
  <w15:docId w15:val="{DDAE38D2-B1E9-460D-A2C8-B24560F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2023-07-17T15:33:00Z</dcterms:created>
  <dcterms:modified xsi:type="dcterms:W3CDTF">2023-07-17T15:33:00Z</dcterms:modified>
</cp:coreProperties>
</file>