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2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Board and Planning and Zoning Committee </w:t>
      </w:r>
    </w:p>
    <w:p w14:paraId="00000003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Public Hearing</w:t>
      </w:r>
    </w:p>
    <w:p w14:paraId="00000004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October 18th,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2022  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6:00 p.m. at the Bradford Town Hall</w:t>
      </w:r>
    </w:p>
    <w:p w14:paraId="00000005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6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7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6:00 pm.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McGinnis, Jimmy Churchill, Sharon Douglas,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 present. </w:t>
      </w:r>
    </w:p>
    <w:p w14:paraId="00000008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Presentation of a request by JW Golf for a Conditional Use Permit for  Parcel No. 6-3-58.1 in  the </w:t>
      </w:r>
      <w:r>
        <w:rPr>
          <w:highlight w:val="white"/>
        </w:rPr>
        <w:t xml:space="preserve">PT NE1/4  COM 2112' </w:t>
      </w:r>
      <w:r>
        <w:rPr>
          <w:highlight w:val="white"/>
        </w:rPr>
        <w:t xml:space="preserve">W OF NE COR FOR POB, S 993.38', NE 674.07', S 208.15', SE 205.31', S 771.91', W 189.05', S 1318.8', W 1224.4', N 3308.2', E TO POB </w:t>
      </w:r>
      <w:r>
        <w:rPr>
          <w:rFonts w:ascii="Times New Roman" w:eastAsia="Times New Roman" w:hAnsi="Times New Roman" w:cs="Times New Roman"/>
          <w:sz w:val="24"/>
          <w:szCs w:val="24"/>
        </w:rPr>
        <w:t>Section 7, Emerald Grove Road, Section 4.12  Chapter One, the Zoning Ordinance, of the Code of Ordinances of the Town of Brad</w:t>
      </w:r>
      <w:r>
        <w:rPr>
          <w:rFonts w:ascii="Times New Roman" w:eastAsia="Times New Roman" w:hAnsi="Times New Roman" w:cs="Times New Roman"/>
          <w:sz w:val="24"/>
          <w:szCs w:val="24"/>
        </w:rPr>
        <w:t>ford for the purpose of a permitted Conditional Use on Natural Resource Open Space.</w:t>
      </w:r>
    </w:p>
    <w:p w14:paraId="0000000A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Discussion</w:t>
      </w:r>
    </w:p>
    <w:p w14:paraId="0000000C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reviewed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states that it is just an expansion of a wooden deck that currently exists. Jimmy asks if the deck is up to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ode? Eric Johnson responds that it is. No other discussion. </w:t>
      </w:r>
    </w:p>
    <w:p w14:paraId="0000000D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Presentation of a request by Julie and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Gretschmann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request for zoning change for Parcel No. 6-3-181.01, part of the SE 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NW ¼ Section 26, Creek Road, Town of Bradford Chapter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Code of Ordinances of the Town of Bradford for a change of zoning from A-1 to A-2</w:t>
      </w:r>
    </w:p>
    <w:p w14:paraId="00000010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Discussion</w:t>
      </w:r>
    </w:p>
    <w:p w14:paraId="00000012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states that the parcel is non-conforming. Not much to discuss.</w:t>
      </w:r>
    </w:p>
    <w:p w14:paraId="00000013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6..Adjournment</w:t>
      </w:r>
      <w:proofErr w:type="gramEnd"/>
    </w:p>
    <w:p w14:paraId="00000015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at 6:03pm (Sharon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Rissueew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7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24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25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October 18,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immediately following the public hearing</w:t>
      </w:r>
    </w:p>
    <w:p w14:paraId="00000026" w14:textId="77777777" w:rsidR="00D26383" w:rsidRDefault="00BB4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27" w14:textId="77777777" w:rsidR="00D26383" w:rsidRDefault="00D263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 and Roll Call</w:t>
      </w:r>
    </w:p>
    <w:p w14:paraId="00000029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6:03 pm. Roll Call: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McGinnis, Jimmy Churchill, Sharon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ouglas,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All present. </w:t>
      </w:r>
    </w:p>
    <w:p w14:paraId="0000002A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Pledge of Allegiance</w:t>
      </w:r>
    </w:p>
    <w:p w14:paraId="0000002C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Adoption of the Agenda</w:t>
      </w:r>
    </w:p>
    <w:p w14:paraId="0000002E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adopt the agenda. (Sharon Douglas/Jimmy Churchill). Motion carried by voice vote with no negative vote.</w:t>
      </w:r>
    </w:p>
    <w:p w14:paraId="0000002F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Approval of the minutes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meeting</w:t>
      </w:r>
    </w:p>
    <w:p w14:paraId="00000030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accept the minutes of the September meeting (Jimmy Churchill/Robert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Motion carried by voice vote with no negative vote.</w:t>
      </w:r>
    </w:p>
    <w:p w14:paraId="00000031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5.Discussion and action on a recommendation for the Town Board for a Conditional Use Permit for 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 No. 6-3-58.1 in  the </w:t>
      </w:r>
      <w:r>
        <w:rPr>
          <w:highlight w:val="white"/>
        </w:rPr>
        <w:t xml:space="preserve">PT NE1/4  COM 2112' W OF NE COR FOR POB, S 993.38', NE 674.07', S 208.15', SE 205.31', S 771.91', W 189.05', S 1318.8', W 1224.4', N 3308.2', E TO POB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Section 7, Emerald Grove Road, Section 4.12  Chapter One, the Zoning Ordinance, </w:t>
      </w:r>
      <w:r>
        <w:rPr>
          <w:rFonts w:ascii="Times New Roman" w:eastAsia="Times New Roman" w:hAnsi="Times New Roman" w:cs="Times New Roman"/>
          <w:sz w:val="24"/>
          <w:szCs w:val="24"/>
        </w:rPr>
        <w:t>of the Code of Ordinances of the Town of Bradford for the purpose of a permitted Conditional Use on Natural Resource Open Space.</w:t>
      </w:r>
    </w:p>
    <w:p w14:paraId="00000033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is no issues. Space is designated as Natural Resource Open Space. Motion to recommend approval with the condition t</w:t>
      </w:r>
      <w:r>
        <w:rPr>
          <w:rFonts w:ascii="Times New Roman" w:eastAsia="Times New Roman" w:hAnsi="Times New Roman" w:cs="Times New Roman"/>
          <w:sz w:val="24"/>
          <w:szCs w:val="24"/>
        </w:rPr>
        <w:t>hat the Board wants JW Golf to include in approval that all specifications of ordinances are met as required by township for the construction of the deck.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Douglas/Robert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Motion carried by voice vote with no negative vote. </w:t>
      </w:r>
    </w:p>
    <w:p w14:paraId="00000035" w14:textId="77777777" w:rsidR="00D26383" w:rsidRDefault="00D26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action a recommendation for the Town Board for request for zoning change for Parcel No. 6-3-181.01, part of the SE 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NW ¼ Section 26, Creek Road, Town of Bradford Chapter 19 of the Code of Ordinances of the Town of Bradford for a change of zoning </w:t>
      </w:r>
      <w:r>
        <w:rPr>
          <w:rFonts w:ascii="Times New Roman" w:eastAsia="Times New Roman" w:hAnsi="Times New Roman" w:cs="Times New Roman"/>
          <w:sz w:val="24"/>
          <w:szCs w:val="24"/>
        </w:rPr>
        <w:t>from A-1 to A-2</w:t>
      </w:r>
    </w:p>
    <w:p w14:paraId="00000037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discussion. A motion to recommend the zoning change from A1 to A2. (Jimmy Churchill/Sharon Douglas) Motion carried by voice vote with no negative vote.</w:t>
      </w:r>
    </w:p>
    <w:p w14:paraId="00000038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Adjournment</w:t>
      </w:r>
    </w:p>
    <w:p w14:paraId="00000039" w14:textId="77777777" w:rsidR="00D26383" w:rsidRDefault="00BB49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(Jimmy Churchill/Sharon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Motion carried by voice vote.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adjourned at 6:09pm.</w:t>
      </w:r>
    </w:p>
    <w:p w14:paraId="0000003A" w14:textId="77777777" w:rsidR="00D26383" w:rsidRDefault="00D26383"/>
    <w:sectPr w:rsidR="00D26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83"/>
    <w:rsid w:val="00BB49F3"/>
    <w:rsid w:val="00D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D98D8-1634-4E48-84C9-246D655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2022-12-20T23:09:00Z</dcterms:created>
  <dcterms:modified xsi:type="dcterms:W3CDTF">2022-12-20T23:09:00Z</dcterms:modified>
</cp:coreProperties>
</file>